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DC08" w14:textId="77777777" w:rsidR="00027787" w:rsidRDefault="00027787">
      <w:r>
        <w:t xml:space="preserve">NARVIK HUNDEKLUBB </w:t>
      </w:r>
    </w:p>
    <w:p w14:paraId="6311F3D2" w14:textId="77777777" w:rsidR="00027787" w:rsidRDefault="00027787">
      <w:r>
        <w:t xml:space="preserve">Styremøte 280224. Møtelokale i Toyota. 18.00 – 19.30. </w:t>
      </w:r>
    </w:p>
    <w:p w14:paraId="65A0FF81" w14:textId="77777777" w:rsidR="00027787" w:rsidRDefault="00027787">
      <w:r>
        <w:t>Tilstede: Oddgeir Nergaard, Leif-Arne Olsen</w:t>
      </w:r>
      <w:proofErr w:type="gramStart"/>
      <w:r>
        <w:t>, ,</w:t>
      </w:r>
      <w:proofErr w:type="gramEnd"/>
      <w:r>
        <w:t xml:space="preserve"> Asle Wiik, Carina M. Wedel, Kristin Svendsen, Unni Olaisen. Ikke </w:t>
      </w:r>
      <w:proofErr w:type="gramStart"/>
      <w:r>
        <w:t>tilstede</w:t>
      </w:r>
      <w:proofErr w:type="gramEnd"/>
      <w:r>
        <w:t xml:space="preserve">: Tordis Jakobsen. </w:t>
      </w:r>
    </w:p>
    <w:p w14:paraId="2734E299" w14:textId="77777777" w:rsidR="00027787" w:rsidRDefault="00027787">
      <w:r>
        <w:t>1. Referat fra Styremøte 141123 Godkjent.</w:t>
      </w:r>
    </w:p>
    <w:p w14:paraId="3803AB1D" w14:textId="77777777" w:rsidR="00027787" w:rsidRDefault="00027787">
      <w:r>
        <w:t xml:space="preserve"> 2. Post Mail fra Roger Fredriksen, ber om at styremøtereferat legges ut offentlig raskere enn praksis nå. Vi endrer rutinene for godkjenning og legger referat ut </w:t>
      </w:r>
      <w:proofErr w:type="spellStart"/>
      <w:r>
        <w:t>ca</w:t>
      </w:r>
      <w:proofErr w:type="spellEnd"/>
      <w:r>
        <w:t xml:space="preserve"> 1.uke etter møte.</w:t>
      </w:r>
    </w:p>
    <w:p w14:paraId="332BF5C7" w14:textId="388095E8" w:rsidR="00027787" w:rsidRDefault="00027787">
      <w:r>
        <w:t xml:space="preserve"> </w:t>
      </w:r>
      <w:proofErr w:type="spellStart"/>
      <w:r>
        <w:t>Maxspill</w:t>
      </w:r>
      <w:proofErr w:type="spellEnd"/>
      <w:r>
        <w:t xml:space="preserve">: Ny </w:t>
      </w:r>
      <w:proofErr w:type="spellStart"/>
      <w:r>
        <w:t>pengespillelov</w:t>
      </w:r>
      <w:proofErr w:type="spellEnd"/>
      <w:r>
        <w:t xml:space="preserve"> og det er kommet nye rammevilkår. Får konsekvenser for oss. Kan også medføre at vi kan miste store deler av tilskuddet </w:t>
      </w:r>
      <w:proofErr w:type="spellStart"/>
      <w:r>
        <w:t>fom</w:t>
      </w:r>
      <w:proofErr w:type="spellEnd"/>
      <w:r>
        <w:t xml:space="preserve"> 2025. Asle har sendt inn søknad om godkjenning til </w:t>
      </w:r>
      <w:proofErr w:type="spellStart"/>
      <w:r>
        <w:t>Altinn</w:t>
      </w:r>
      <w:proofErr w:type="spellEnd"/>
      <w:r>
        <w:t xml:space="preserve">. </w:t>
      </w:r>
    </w:p>
    <w:p w14:paraId="44900E68" w14:textId="77777777" w:rsidR="00027787" w:rsidRDefault="00027787">
      <w:r>
        <w:t>3. Faglig råd Møte gjennomført 250224. Kåret årets hunder og valgt leder og nestleder.</w:t>
      </w:r>
    </w:p>
    <w:p w14:paraId="3B90A0C2" w14:textId="77777777" w:rsidR="00027787" w:rsidRDefault="00027787">
      <w:r>
        <w:t xml:space="preserve"> 4. Årsmøte 20.03.2024. Gjennomgang av årsberetning: Godkjenning av årets hunder, er vedtatt i faglig råd og styret.</w:t>
      </w:r>
    </w:p>
    <w:p w14:paraId="4EEDF03A" w14:textId="45ED4C30" w:rsidR="00027787" w:rsidRDefault="00027787">
      <w:r>
        <w:t xml:space="preserve"> Sted: Asle ordner plass. Årsberetning og regnskap legges ut på klubbens hjemmeside. Valgkomiteen er </w:t>
      </w:r>
      <w:proofErr w:type="gramStart"/>
      <w:r>
        <w:t>ferdig</w:t>
      </w:r>
      <w:proofErr w:type="gramEnd"/>
      <w:r>
        <w:t xml:space="preserve"> og deres innstilling blir lagt ved når den kommer. Årsberetning gjennomgått og godkjent. Regnskap m/revisors beretning er ikke ferdig. Foreløpig regnskap blir sendt ut. Styret foreslår at kontingent økes med kr 25,- </w:t>
      </w:r>
      <w:proofErr w:type="spellStart"/>
      <w:r>
        <w:t>fom</w:t>
      </w:r>
      <w:proofErr w:type="spellEnd"/>
      <w:r>
        <w:t xml:space="preserve"> 010125.</w:t>
      </w:r>
    </w:p>
    <w:p w14:paraId="56891970" w14:textId="77777777" w:rsidR="00027787" w:rsidRDefault="00027787">
      <w:r>
        <w:t xml:space="preserve"> 5. Eventuelt Forslag på å lage en «forsinket» jubileumsfest. Vi trenger komite – frivillige kan melde seg til styret.</w:t>
      </w:r>
    </w:p>
    <w:p w14:paraId="2C57F8B7" w14:textId="77777777" w:rsidR="00027787" w:rsidRDefault="00027787"/>
    <w:p w14:paraId="68C354E5" w14:textId="64A1C037" w:rsidR="00782915" w:rsidRDefault="00027787">
      <w:r>
        <w:t xml:space="preserve"> Styremøtereferat fra i dag godkjent. Oddgeir Nergaard Referent</w:t>
      </w:r>
    </w:p>
    <w:sectPr w:rsidR="0078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87"/>
    <w:rsid w:val="00027787"/>
    <w:rsid w:val="003D0FD7"/>
    <w:rsid w:val="007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98BA"/>
  <w15:chartTrackingRefBased/>
  <w15:docId w15:val="{A3427732-9423-48CF-B46B-8CB6087A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77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277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77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77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77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77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277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277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77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77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277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277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778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778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2778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2778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2778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2778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277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77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7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277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2778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2778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2778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277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2778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277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Fredriksen</dc:creator>
  <cp:keywords/>
  <dc:description/>
  <cp:lastModifiedBy>Roger Fredriksen</cp:lastModifiedBy>
  <cp:revision>1</cp:revision>
  <dcterms:created xsi:type="dcterms:W3CDTF">2024-02-28T19:58:00Z</dcterms:created>
  <dcterms:modified xsi:type="dcterms:W3CDTF">2024-02-28T20:00:00Z</dcterms:modified>
</cp:coreProperties>
</file>